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FC0D31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D31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FC0D31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FC0D31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FC0D31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FC0D31">
        <w:rPr>
          <w:rFonts w:ascii="Times New Roman" w:hAnsi="Times New Roman" w:cs="Times New Roman"/>
          <w:b/>
          <w:bCs/>
        </w:rPr>
        <w:t>. Пермь,</w:t>
      </w:r>
      <w:r w:rsidR="005C3629">
        <w:rPr>
          <w:rFonts w:ascii="Times New Roman" w:hAnsi="Times New Roman" w:cs="Times New Roman"/>
          <w:b/>
          <w:bCs/>
        </w:rPr>
        <w:t xml:space="preserve">                   </w:t>
      </w:r>
      <w:r w:rsidR="000D1C67" w:rsidRPr="00FC0D31">
        <w:rPr>
          <w:rFonts w:ascii="Times New Roman" w:hAnsi="Times New Roman" w:cs="Times New Roman"/>
          <w:b/>
          <w:bCs/>
        </w:rPr>
        <w:t xml:space="preserve"> </w:t>
      </w:r>
      <w:r w:rsidR="00DC681E" w:rsidRPr="00FC0D31">
        <w:rPr>
          <w:rFonts w:ascii="Times New Roman" w:hAnsi="Times New Roman" w:cs="Times New Roman"/>
          <w:b/>
          <w:bCs/>
        </w:rPr>
        <w:t>пр. Декабристов</w:t>
      </w:r>
      <w:r w:rsidR="000D1C67" w:rsidRPr="00FC0D31">
        <w:rPr>
          <w:rFonts w:ascii="Times New Roman" w:hAnsi="Times New Roman" w:cs="Times New Roman"/>
          <w:b/>
          <w:bCs/>
        </w:rPr>
        <w:t xml:space="preserve">, </w:t>
      </w:r>
      <w:r w:rsidR="00DC681E" w:rsidRPr="00FC0D31">
        <w:rPr>
          <w:rFonts w:ascii="Times New Roman" w:hAnsi="Times New Roman" w:cs="Times New Roman"/>
          <w:b/>
          <w:bCs/>
        </w:rPr>
        <w:t xml:space="preserve">д. 1 </w:t>
      </w:r>
      <w:r w:rsidRPr="00FC0D31">
        <w:rPr>
          <w:rFonts w:ascii="Times New Roman" w:hAnsi="Times New Roman" w:cs="Times New Roman"/>
          <w:b/>
          <w:bCs/>
        </w:rPr>
        <w:t>за 2025 год</w:t>
      </w:r>
      <w:r w:rsidR="000D1C67" w:rsidRPr="00FC0D31">
        <w:rPr>
          <w:rFonts w:ascii="Times New Roman" w:hAnsi="Times New Roman" w:cs="Times New Roman"/>
          <w:b/>
          <w:bCs/>
        </w:rPr>
        <w:t>.</w:t>
      </w:r>
    </w:p>
    <w:p w:rsidR="00513710" w:rsidRPr="00FC0D31" w:rsidRDefault="00513710" w:rsidP="00DC681E">
      <w:pPr>
        <w:pStyle w:val="a6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ООО </w:t>
      </w:r>
      <w:r w:rsidR="00DC681E" w:rsidRPr="00FC0D31">
        <w:rPr>
          <w:rFonts w:ascii="Times New Roman" w:hAnsi="Times New Roman" w:cs="Times New Roman"/>
        </w:rPr>
        <w:t xml:space="preserve">«Управляющая компания «Монолит» </w:t>
      </w:r>
      <w:r w:rsidRPr="00FC0D31">
        <w:rPr>
          <w:rFonts w:ascii="Times New Roman" w:hAnsi="Times New Roman" w:cs="Times New Roman"/>
        </w:rPr>
        <w:t xml:space="preserve">г. Пермь, ул. Качалова, д. 32 </w:t>
      </w:r>
      <w:r w:rsidR="00DC681E" w:rsidRPr="00FC0D31">
        <w:rPr>
          <w:rFonts w:ascii="Times New Roman" w:hAnsi="Times New Roman" w:cs="Times New Roman"/>
        </w:rPr>
        <w:t xml:space="preserve">ИНН/КПП </w:t>
      </w:r>
      <w:r w:rsidRPr="00FC0D31">
        <w:rPr>
          <w:rFonts w:ascii="Times New Roman" w:hAnsi="Times New Roman" w:cs="Times New Roman"/>
        </w:rPr>
        <w:t>5905273469/590501001</w:t>
      </w:r>
    </w:p>
    <w:p w:rsidR="00513710" w:rsidRPr="00FC0D31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Лицо, уполномоченное давать разъяснения по отчету: начальник участка ООО «УК «Монолит» </w:t>
      </w:r>
      <w:r w:rsidR="00DC681E" w:rsidRPr="00FC0D31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FC0D31">
        <w:rPr>
          <w:rFonts w:ascii="Times New Roman" w:hAnsi="Times New Roman" w:cs="Times New Roman"/>
        </w:rPr>
        <w:t>Анжелика</w:t>
      </w:r>
      <w:proofErr w:type="spellEnd"/>
      <w:r w:rsidR="00DC681E" w:rsidRPr="00FC0D31">
        <w:rPr>
          <w:rFonts w:ascii="Times New Roman" w:hAnsi="Times New Roman" w:cs="Times New Roman"/>
        </w:rPr>
        <w:t xml:space="preserve"> Викторовна т. 200-74-08</w:t>
      </w:r>
      <w:r w:rsidRPr="00FC0D31">
        <w:rPr>
          <w:rFonts w:ascii="Times New Roman" w:hAnsi="Times New Roman" w:cs="Times New Roman"/>
        </w:rPr>
        <w:t xml:space="preserve">, </w:t>
      </w:r>
      <w:r w:rsidRPr="00FC0D31">
        <w:rPr>
          <w:rFonts w:ascii="Times New Roman" w:hAnsi="Times New Roman" w:cs="Times New Roman"/>
          <w:lang w:val="en-US"/>
        </w:rPr>
        <w:t>e</w:t>
      </w:r>
      <w:r w:rsidRPr="00FC0D31">
        <w:rPr>
          <w:rFonts w:ascii="Times New Roman" w:hAnsi="Times New Roman" w:cs="Times New Roman"/>
        </w:rPr>
        <w:t>-</w:t>
      </w:r>
      <w:r w:rsidRPr="00FC0D31">
        <w:rPr>
          <w:rFonts w:ascii="Times New Roman" w:hAnsi="Times New Roman" w:cs="Times New Roman"/>
          <w:lang w:val="en-US"/>
        </w:rPr>
        <w:t>mail</w:t>
      </w:r>
      <w:r w:rsidRPr="00FC0D31">
        <w:rPr>
          <w:rFonts w:ascii="Times New Roman" w:hAnsi="Times New Roman" w:cs="Times New Roman"/>
        </w:rPr>
        <w:t xml:space="preserve">: </w:t>
      </w:r>
      <w:hyperlink r:id="rId5" w:history="1">
        <w:r w:rsidRPr="00FC0D31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FC0D31">
          <w:rPr>
            <w:rStyle w:val="a3"/>
            <w:rFonts w:ascii="Times New Roman" w:hAnsi="Times New Roman" w:cs="Times New Roman"/>
          </w:rPr>
          <w:t>@</w:t>
        </w:r>
        <w:r w:rsidRPr="00FC0D31">
          <w:rPr>
            <w:rStyle w:val="a3"/>
            <w:rFonts w:ascii="Times New Roman" w:hAnsi="Times New Roman" w:cs="Times New Roman"/>
            <w:lang w:val="en-US"/>
          </w:rPr>
          <w:t>bk</w:t>
        </w:r>
        <w:r w:rsidRPr="00FC0D31">
          <w:rPr>
            <w:rStyle w:val="a3"/>
            <w:rFonts w:ascii="Times New Roman" w:hAnsi="Times New Roman" w:cs="Times New Roman"/>
          </w:rPr>
          <w:t>.</w:t>
        </w:r>
        <w:r w:rsidRPr="00FC0D31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FC0D31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A9666C" w:rsidRPr="00FC0D31">
        <w:rPr>
          <w:rFonts w:ascii="Times New Roman" w:hAnsi="Times New Roman" w:cs="Times New Roman"/>
          <w:b/>
        </w:rPr>
        <w:t>11497,6</w:t>
      </w:r>
      <w:r w:rsidR="004F6FBD" w:rsidRPr="00FC0D31">
        <w:rPr>
          <w:rFonts w:ascii="Times New Roman" w:hAnsi="Times New Roman" w:cs="Times New Roman"/>
          <w:b/>
        </w:rPr>
        <w:t xml:space="preserve"> </w:t>
      </w:r>
      <w:r w:rsidRPr="00FC0D31">
        <w:rPr>
          <w:rFonts w:ascii="Times New Roman" w:hAnsi="Times New Roman" w:cs="Times New Roman"/>
        </w:rPr>
        <w:t xml:space="preserve">м2 </w:t>
      </w:r>
    </w:p>
    <w:p w:rsidR="00513710" w:rsidRPr="00FC0D31" w:rsidRDefault="00FE030F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C11A3D">
        <w:rPr>
          <w:rFonts w:ascii="Times New Roman" w:hAnsi="Times New Roman" w:cs="Times New Roman"/>
        </w:rPr>
        <w:t>" марта</w:t>
      </w:r>
      <w:r w:rsidR="00513710" w:rsidRPr="00FC0D31">
        <w:rPr>
          <w:rFonts w:ascii="Times New Roman" w:hAnsi="Times New Roman" w:cs="Times New Roman"/>
        </w:rPr>
        <w:t xml:space="preserve"> </w:t>
      </w:r>
      <w:r w:rsidR="00A6767D" w:rsidRPr="00FC0D31">
        <w:rPr>
          <w:rFonts w:ascii="Times New Roman" w:hAnsi="Times New Roman" w:cs="Times New Roman"/>
        </w:rPr>
        <w:t>2026</w:t>
      </w:r>
      <w:r w:rsidR="00513710" w:rsidRPr="00FC0D31">
        <w:rPr>
          <w:rFonts w:ascii="Times New Roman" w:hAnsi="Times New Roman" w:cs="Times New Roman"/>
        </w:rPr>
        <w:t xml:space="preserve">г. </w:t>
      </w:r>
    </w:p>
    <w:p w:rsidR="00513710" w:rsidRPr="00FC0D31" w:rsidRDefault="00513710" w:rsidP="00513710">
      <w:pPr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1171" w:type="dxa"/>
        <w:tblInd w:w="-431" w:type="dxa"/>
        <w:tblLayout w:type="fixed"/>
        <w:tblLook w:val="04A0"/>
      </w:tblPr>
      <w:tblGrid>
        <w:gridCol w:w="539"/>
        <w:gridCol w:w="2127"/>
        <w:gridCol w:w="1275"/>
        <w:gridCol w:w="1560"/>
        <w:gridCol w:w="1417"/>
        <w:gridCol w:w="1418"/>
        <w:gridCol w:w="1417"/>
        <w:gridCol w:w="1418"/>
      </w:tblGrid>
      <w:tr w:rsidR="00CC6BB6" w:rsidRPr="007857BE" w:rsidTr="003B36A0">
        <w:tc>
          <w:tcPr>
            <w:tcW w:w="539" w:type="dxa"/>
            <w:vMerge w:val="restart"/>
          </w:tcPr>
          <w:p w:rsidR="00CC6BB6" w:rsidRPr="007857BE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</w:tcPr>
          <w:p w:rsidR="00CC6BB6" w:rsidRPr="007857BE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Наименование работы (услуги)</w:t>
            </w:r>
          </w:p>
        </w:tc>
        <w:tc>
          <w:tcPr>
            <w:tcW w:w="1275" w:type="dxa"/>
            <w:vMerge w:val="restart"/>
          </w:tcPr>
          <w:p w:rsidR="00CC6BB6" w:rsidRPr="007857BE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Единица измерения работы (услуги)</w:t>
            </w:r>
          </w:p>
        </w:tc>
        <w:tc>
          <w:tcPr>
            <w:tcW w:w="1560" w:type="dxa"/>
            <w:vMerge w:val="restart"/>
          </w:tcPr>
          <w:p w:rsidR="00CC6BB6" w:rsidRPr="007857BE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Цена (стоимость) единицы работы (услуги), руб.</w:t>
            </w:r>
          </w:p>
        </w:tc>
        <w:tc>
          <w:tcPr>
            <w:tcW w:w="2835" w:type="dxa"/>
            <w:gridSpan w:val="2"/>
          </w:tcPr>
          <w:p w:rsidR="00CC6BB6" w:rsidRPr="007857BE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>По перечню работ (услуг)</w:t>
            </w:r>
          </w:p>
        </w:tc>
        <w:tc>
          <w:tcPr>
            <w:tcW w:w="2835" w:type="dxa"/>
            <w:gridSpan w:val="2"/>
          </w:tcPr>
          <w:p w:rsidR="00CC6BB6" w:rsidRPr="007857BE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857BE">
              <w:rPr>
                <w:rFonts w:ascii="Times New Roman" w:hAnsi="Times New Roman" w:cs="Times New Roman"/>
                <w:sz w:val="21"/>
                <w:szCs w:val="21"/>
              </w:rPr>
              <w:t xml:space="preserve">Выполнено </w:t>
            </w:r>
          </w:p>
        </w:tc>
      </w:tr>
      <w:tr w:rsidR="007857BE" w:rsidRPr="00FC0D31" w:rsidTr="003B36A0">
        <w:tc>
          <w:tcPr>
            <w:tcW w:w="539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418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417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418" w:type="dxa"/>
          </w:tcPr>
          <w:p w:rsidR="00CC6BB6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7857BE" w:rsidRPr="00FC0D31" w:rsidTr="003B36A0">
        <w:tc>
          <w:tcPr>
            <w:tcW w:w="539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417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:rsidR="00513710" w:rsidRPr="00FC0D31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8=4*7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5,07–3мес. 8,00–9мес.</w:t>
            </w:r>
          </w:p>
        </w:tc>
        <w:tc>
          <w:tcPr>
            <w:tcW w:w="1417" w:type="dxa"/>
          </w:tcPr>
          <w:p w:rsidR="00FC1DC6" w:rsidRPr="00FC0D31" w:rsidRDefault="00FC1DC6" w:rsidP="00A9666C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1 022 705,78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1 022 705,78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0,52-3мес.  1,10-9мес.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FC1D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131 762,43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131 762,43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0,65-3мес.  0,85-9мес. 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110 382,72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110 382,72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2,00-3мес. 3,00-9мес.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379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420,80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379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420,80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1,00-3мес.  1,10-9мес.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148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319,04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148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319,04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2,0-3мес. 2,50-9мес. 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327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681,60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327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681,60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0,30-3мес.  0,40-9мес.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739,20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739,20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0,98-3мес. 1,20-9мес. 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157 977,09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157 977,09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0,01-3мес.  0,02-9мес. 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2 414,10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2 414,10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4,56-3мес.  5,50-9мес.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726 418,08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726 418,08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275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0D31">
              <w:rPr>
                <w:rFonts w:ascii="Times New Roman" w:hAnsi="Times New Roman" w:cs="Times New Roman"/>
              </w:rPr>
              <w:t>м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FC1DC6" w:rsidP="00CF7D1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0,29-3мес.  0,36-9мес. 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47 255,22</w:t>
            </w:r>
          </w:p>
        </w:tc>
        <w:tc>
          <w:tcPr>
            <w:tcW w:w="1417" w:type="dxa"/>
          </w:tcPr>
          <w:p w:rsidR="00FC1DC6" w:rsidRPr="00FC0D31" w:rsidRDefault="00FC1DC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47 255,22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5" w:type="dxa"/>
          </w:tcPr>
          <w:p w:rsidR="00FC1DC6" w:rsidRDefault="00FC1DC6">
            <w:proofErr w:type="gramStart"/>
            <w:r w:rsidRPr="005E1005">
              <w:rPr>
                <w:rFonts w:ascii="Times New Roman" w:hAnsi="Times New Roman" w:cs="Times New Roman"/>
              </w:rPr>
              <w:t>м</w:t>
            </w:r>
            <w:proofErr w:type="gramEnd"/>
            <w:r w:rsidRPr="005E100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640DC4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1417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432,04</w:t>
            </w:r>
          </w:p>
        </w:tc>
        <w:tc>
          <w:tcPr>
            <w:tcW w:w="1417" w:type="dxa"/>
          </w:tcPr>
          <w:p w:rsidR="00FC1DC6" w:rsidRDefault="00FC1DC6">
            <w:r w:rsidRPr="00DF56DE">
              <w:rPr>
                <w:rFonts w:ascii="Times New Roman" w:hAnsi="Times New Roman" w:cs="Times New Roman"/>
              </w:rPr>
              <w:t>11 497,6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432,04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5" w:type="dxa"/>
          </w:tcPr>
          <w:p w:rsidR="00FC1DC6" w:rsidRDefault="00FC1DC6">
            <w:proofErr w:type="gramStart"/>
            <w:r w:rsidRPr="005E1005">
              <w:rPr>
                <w:rFonts w:ascii="Times New Roman" w:hAnsi="Times New Roman" w:cs="Times New Roman"/>
              </w:rPr>
              <w:t>м</w:t>
            </w:r>
            <w:proofErr w:type="gramEnd"/>
            <w:r w:rsidRPr="005E100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640DC4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417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937,64</w:t>
            </w:r>
          </w:p>
        </w:tc>
        <w:tc>
          <w:tcPr>
            <w:tcW w:w="1417" w:type="dxa"/>
          </w:tcPr>
          <w:p w:rsidR="00FC1DC6" w:rsidRDefault="00FC1DC6">
            <w:r w:rsidRPr="00DF56DE">
              <w:rPr>
                <w:rFonts w:ascii="Times New Roman" w:hAnsi="Times New Roman" w:cs="Times New Roman"/>
              </w:rPr>
              <w:t>11 497,6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937,64</w:t>
            </w:r>
          </w:p>
        </w:tc>
      </w:tr>
      <w:tr w:rsidR="00FC1DC6" w:rsidRPr="00FC0D31" w:rsidTr="003B36A0">
        <w:tc>
          <w:tcPr>
            <w:tcW w:w="539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7" w:type="dxa"/>
          </w:tcPr>
          <w:p w:rsidR="00FC1DC6" w:rsidRPr="00FC0D31" w:rsidRDefault="00FC1DC6" w:rsidP="00CF7D16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275" w:type="dxa"/>
          </w:tcPr>
          <w:p w:rsidR="00FC1DC6" w:rsidRDefault="00FC1DC6">
            <w:proofErr w:type="gramStart"/>
            <w:r w:rsidRPr="005E1005">
              <w:rPr>
                <w:rFonts w:ascii="Times New Roman" w:hAnsi="Times New Roman" w:cs="Times New Roman"/>
              </w:rPr>
              <w:t>м</w:t>
            </w:r>
            <w:proofErr w:type="gramEnd"/>
            <w:r w:rsidRPr="005E100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560" w:type="dxa"/>
          </w:tcPr>
          <w:p w:rsidR="00FC1DC6" w:rsidRPr="00FC0D31" w:rsidRDefault="00640DC4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2,87</w:t>
            </w:r>
          </w:p>
        </w:tc>
        <w:tc>
          <w:tcPr>
            <w:tcW w:w="1417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11 497,6</w:t>
            </w:r>
          </w:p>
        </w:tc>
        <w:tc>
          <w:tcPr>
            <w:tcW w:w="1418" w:type="dxa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395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756,07</w:t>
            </w:r>
          </w:p>
        </w:tc>
        <w:tc>
          <w:tcPr>
            <w:tcW w:w="1417" w:type="dxa"/>
          </w:tcPr>
          <w:p w:rsidR="00FC1DC6" w:rsidRDefault="00FC1DC6">
            <w:r w:rsidRPr="00DF56DE">
              <w:rPr>
                <w:rFonts w:ascii="Times New Roman" w:hAnsi="Times New Roman" w:cs="Times New Roman"/>
              </w:rPr>
              <w:t>11 497,6</w:t>
            </w:r>
          </w:p>
        </w:tc>
        <w:tc>
          <w:tcPr>
            <w:tcW w:w="1418" w:type="dxa"/>
          </w:tcPr>
          <w:p w:rsidR="00FC1DC6" w:rsidRPr="00FC0D31" w:rsidRDefault="00FC1DC6" w:rsidP="002A5920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395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>756,07</w:t>
            </w:r>
          </w:p>
        </w:tc>
      </w:tr>
      <w:tr w:rsidR="00FC1DC6" w:rsidRPr="00FC0D31" w:rsidTr="007857BE">
        <w:tc>
          <w:tcPr>
            <w:tcW w:w="5501" w:type="dxa"/>
            <w:gridSpan w:val="4"/>
          </w:tcPr>
          <w:p w:rsidR="00FC1DC6" w:rsidRPr="00FC0D31" w:rsidRDefault="00FC1DC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7" w:type="dxa"/>
          </w:tcPr>
          <w:p w:rsidR="00FC1DC6" w:rsidRPr="00FC0D31" w:rsidRDefault="00FC1DC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FC1DC6" w:rsidRPr="00FC0D31" w:rsidRDefault="00FC1DC6" w:rsidP="00FC1D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3 603 201,81</w:t>
            </w:r>
          </w:p>
        </w:tc>
        <w:tc>
          <w:tcPr>
            <w:tcW w:w="1417" w:type="dxa"/>
          </w:tcPr>
          <w:p w:rsidR="00FC1DC6" w:rsidRPr="00FC0D31" w:rsidRDefault="00FC1DC6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:rsidR="00FC1DC6" w:rsidRPr="00FC0D31" w:rsidRDefault="00FC1DC6" w:rsidP="005E02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3 603 201,81</w:t>
            </w:r>
          </w:p>
        </w:tc>
      </w:tr>
    </w:tbl>
    <w:p w:rsidR="007857BE" w:rsidRDefault="00513710" w:rsidP="007857BE">
      <w:pPr>
        <w:spacing w:line="240" w:lineRule="auto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  <w:r w:rsidR="007857BE">
        <w:rPr>
          <w:rFonts w:ascii="Times New Roman" w:hAnsi="Times New Roman" w:cs="Times New Roman"/>
        </w:rPr>
        <w:t xml:space="preserve">                               </w:t>
      </w:r>
    </w:p>
    <w:p w:rsidR="00FC0D31" w:rsidRDefault="00513710" w:rsidP="007857BE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C0D31">
        <w:rPr>
          <w:rFonts w:ascii="Times New Roman" w:hAnsi="Times New Roman" w:cs="Times New Roman"/>
        </w:rPr>
        <w:lastRenderedPageBreak/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B2358D" w:rsidRPr="00FC0D31">
        <w:rPr>
          <w:rFonts w:ascii="Times New Roman" w:hAnsi="Times New Roman" w:cs="Times New Roman"/>
          <w:b/>
          <w:bCs/>
        </w:rPr>
        <w:t>738 873,91</w:t>
      </w:r>
      <w:r w:rsidRPr="00FC0D31">
        <w:rPr>
          <w:rFonts w:ascii="Times New Roman" w:hAnsi="Times New Roman" w:cs="Times New Roman"/>
        </w:rPr>
        <w:t xml:space="preserve"> руб. </w:t>
      </w:r>
      <w:r w:rsidR="00FC0D31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End"/>
    </w:p>
    <w:p w:rsidR="00CC6BB6" w:rsidRPr="00FC0D31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FC0D31">
        <w:rPr>
          <w:rFonts w:ascii="Times New Roman" w:hAnsi="Times New Roman" w:cs="Times New Roman"/>
        </w:rPr>
        <w:t xml:space="preserve">ия, за отчетный период: </w:t>
      </w:r>
      <w:r w:rsidR="00B2358D" w:rsidRPr="00FC0D31">
        <w:rPr>
          <w:rFonts w:ascii="Times New Roman" w:hAnsi="Times New Roman" w:cs="Times New Roman"/>
          <w:b/>
        </w:rPr>
        <w:t>948 896,73</w:t>
      </w:r>
      <w:r w:rsidRPr="00FC0D31">
        <w:rPr>
          <w:rFonts w:ascii="Times New Roman" w:hAnsi="Times New Roman" w:cs="Times New Roman"/>
          <w:b/>
        </w:rPr>
        <w:t xml:space="preserve"> </w:t>
      </w:r>
      <w:r w:rsidRPr="00FC0D31">
        <w:rPr>
          <w:rFonts w:ascii="Times New Roman" w:hAnsi="Times New Roman" w:cs="Times New Roman"/>
        </w:rPr>
        <w:t>руб.</w:t>
      </w:r>
      <w:r w:rsidR="00B2358D" w:rsidRPr="00FC0D31">
        <w:rPr>
          <w:rFonts w:ascii="Times New Roman" w:hAnsi="Times New Roman" w:cs="Times New Roman"/>
          <w:b/>
        </w:rPr>
        <w:t xml:space="preserve"> </w:t>
      </w:r>
    </w:p>
    <w:p w:rsidR="00CC6BB6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FC0D31">
        <w:rPr>
          <w:rFonts w:ascii="Times New Roman" w:hAnsi="Times New Roman" w:cs="Times New Roman"/>
        </w:rPr>
        <w:t xml:space="preserve">ных за отчетный период: </w:t>
      </w:r>
      <w:r w:rsidR="00B2358D" w:rsidRPr="00FC0D31">
        <w:rPr>
          <w:rFonts w:ascii="Times New Roman" w:hAnsi="Times New Roman" w:cs="Times New Roman"/>
          <w:b/>
        </w:rPr>
        <w:t>1 448 264,77</w:t>
      </w:r>
      <w:r w:rsidRPr="00FC0D31">
        <w:rPr>
          <w:rFonts w:ascii="Times New Roman" w:hAnsi="Times New Roman" w:cs="Times New Roman"/>
        </w:rPr>
        <w:t xml:space="preserve"> руб. </w:t>
      </w:r>
    </w:p>
    <w:p w:rsidR="00CC6BB6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C0D31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FC0D31">
        <w:rPr>
          <w:rFonts w:ascii="Times New Roman" w:hAnsi="Times New Roman" w:cs="Times New Roman"/>
        </w:rPr>
        <w:t xml:space="preserve">                       </w:t>
      </w:r>
      <w:r w:rsidRPr="00FC0D31">
        <w:rPr>
          <w:rFonts w:ascii="Times New Roman" w:hAnsi="Times New Roman" w:cs="Times New Roman"/>
        </w:rPr>
        <w:t>31 де</w:t>
      </w:r>
      <w:r w:rsidR="00B2358D" w:rsidRPr="00FC0D31">
        <w:rPr>
          <w:rFonts w:ascii="Times New Roman" w:hAnsi="Times New Roman" w:cs="Times New Roman"/>
        </w:rPr>
        <w:t xml:space="preserve">кабря отчетного периода: </w:t>
      </w:r>
      <w:r w:rsidR="00B2358D" w:rsidRPr="00FC0D31">
        <w:rPr>
          <w:rFonts w:ascii="Times New Roman" w:hAnsi="Times New Roman" w:cs="Times New Roman"/>
          <w:b/>
        </w:rPr>
        <w:t>239</w:t>
      </w:r>
      <w:r w:rsidR="007857BE">
        <w:rPr>
          <w:rFonts w:ascii="Times New Roman" w:hAnsi="Times New Roman" w:cs="Times New Roman"/>
          <w:b/>
        </w:rPr>
        <w:t> 50</w:t>
      </w:r>
      <w:r w:rsidR="00FC0D31" w:rsidRPr="00FC0D31">
        <w:rPr>
          <w:rFonts w:ascii="Times New Roman" w:hAnsi="Times New Roman" w:cs="Times New Roman"/>
          <w:b/>
        </w:rPr>
        <w:t xml:space="preserve">5 </w:t>
      </w:r>
      <w:r w:rsidR="007857BE">
        <w:rPr>
          <w:rFonts w:ascii="Times New Roman" w:hAnsi="Times New Roman" w:cs="Times New Roman"/>
          <w:b/>
        </w:rPr>
        <w:t>87</w:t>
      </w:r>
      <w:r w:rsidRPr="00FC0D31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887" w:type="dxa"/>
        <w:tblInd w:w="-431" w:type="dxa"/>
        <w:tblLook w:val="04A0"/>
      </w:tblPr>
      <w:tblGrid>
        <w:gridCol w:w="597"/>
        <w:gridCol w:w="3203"/>
        <w:gridCol w:w="1559"/>
        <w:gridCol w:w="1843"/>
        <w:gridCol w:w="1842"/>
        <w:gridCol w:w="1843"/>
      </w:tblGrid>
      <w:tr w:rsidR="00CC6BB6" w:rsidRPr="00FF5FB7" w:rsidTr="00FF5FB7">
        <w:tc>
          <w:tcPr>
            <w:tcW w:w="597" w:type="dxa"/>
          </w:tcPr>
          <w:p w:rsidR="00CC6BB6" w:rsidRPr="00FF5FB7" w:rsidRDefault="00FF5FB7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  <w:r w:rsidR="00CC6BB6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="00CC6BB6" w:rsidRPr="00FF5FB7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="00CC6BB6" w:rsidRPr="00FF5FB7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="00CC6BB6" w:rsidRPr="00FF5FB7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203" w:type="dxa"/>
          </w:tcPr>
          <w:p w:rsidR="00CC6BB6" w:rsidRPr="00FF5FB7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Наименование работы</w:t>
            </w:r>
          </w:p>
        </w:tc>
        <w:tc>
          <w:tcPr>
            <w:tcW w:w="1559" w:type="dxa"/>
          </w:tcPr>
          <w:p w:rsidR="00CC6BB6" w:rsidRPr="00FF5FB7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Основание проведения работы</w:t>
            </w:r>
          </w:p>
        </w:tc>
        <w:tc>
          <w:tcPr>
            <w:tcW w:w="1843" w:type="dxa"/>
          </w:tcPr>
          <w:p w:rsidR="00CC6BB6" w:rsidRPr="00FF5FB7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Стоимость работы по текущему ремонту общего имущества, руб.</w:t>
            </w:r>
          </w:p>
        </w:tc>
        <w:tc>
          <w:tcPr>
            <w:tcW w:w="1842" w:type="dxa"/>
          </w:tcPr>
          <w:p w:rsidR="00CC6BB6" w:rsidRPr="00FF5FB7" w:rsidRDefault="00FB4C7A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Объем выполненных работ с единицами измерения</w:t>
            </w:r>
          </w:p>
        </w:tc>
        <w:tc>
          <w:tcPr>
            <w:tcW w:w="1843" w:type="dxa"/>
          </w:tcPr>
          <w:p w:rsidR="00CC6BB6" w:rsidRPr="00FF5FB7" w:rsidRDefault="00FB4C7A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Реквизиты акта выполненных работ</w:t>
            </w:r>
          </w:p>
        </w:tc>
      </w:tr>
      <w:tr w:rsidR="00CC6BB6" w:rsidRPr="00FC0D31" w:rsidTr="00FF5FB7">
        <w:tc>
          <w:tcPr>
            <w:tcW w:w="597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3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C6BB6" w:rsidRPr="00FC0D31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</w:t>
            </w:r>
          </w:p>
        </w:tc>
      </w:tr>
      <w:tr w:rsidR="00CC6BB6" w:rsidRPr="00FC0D31" w:rsidTr="00FF5FB7">
        <w:tc>
          <w:tcPr>
            <w:tcW w:w="597" w:type="dxa"/>
          </w:tcPr>
          <w:p w:rsidR="00CC6BB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3" w:type="dxa"/>
          </w:tcPr>
          <w:p w:rsidR="00CC6BB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аварийного участка стояков ХГВС,</w:t>
            </w:r>
            <w:r w:rsidR="007857BE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обратки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и КНС в кв.151,155</w:t>
            </w:r>
          </w:p>
        </w:tc>
        <w:tc>
          <w:tcPr>
            <w:tcW w:w="1559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38 407,85</w:t>
            </w:r>
          </w:p>
        </w:tc>
        <w:tc>
          <w:tcPr>
            <w:tcW w:w="1842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18</w:t>
            </w:r>
            <w:r w:rsidR="00BE70F4" w:rsidRPr="00FC0D31">
              <w:rPr>
                <w:rFonts w:ascii="Times New Roman" w:hAnsi="Times New Roman" w:cs="Times New Roman"/>
              </w:rPr>
              <w:t xml:space="preserve"> м </w:t>
            </w:r>
          </w:p>
        </w:tc>
        <w:tc>
          <w:tcPr>
            <w:tcW w:w="1843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23.01.25г.</w:t>
            </w:r>
          </w:p>
        </w:tc>
      </w:tr>
      <w:tr w:rsidR="00CC6BB6" w:rsidRPr="00FC0D31" w:rsidTr="00FF5FB7">
        <w:tc>
          <w:tcPr>
            <w:tcW w:w="597" w:type="dxa"/>
          </w:tcPr>
          <w:p w:rsidR="00CC6BB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03" w:type="dxa"/>
          </w:tcPr>
          <w:p w:rsidR="00CC6BB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аварийных участков стояков ХГВС (подача) и КНС в кв.182,186,190</w:t>
            </w:r>
          </w:p>
        </w:tc>
        <w:tc>
          <w:tcPr>
            <w:tcW w:w="1559" w:type="dxa"/>
          </w:tcPr>
          <w:p w:rsidR="00CC6BB6" w:rsidRPr="00FC0D31" w:rsidRDefault="00BE70F4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53 417,64</w:t>
            </w:r>
          </w:p>
        </w:tc>
        <w:tc>
          <w:tcPr>
            <w:tcW w:w="1842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16 м</w:t>
            </w:r>
          </w:p>
        </w:tc>
        <w:tc>
          <w:tcPr>
            <w:tcW w:w="1843" w:type="dxa"/>
          </w:tcPr>
          <w:p w:rsidR="00CC6BB6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25.02.25г.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аварийного участка трубы ХГВС в кв.14 и 18</w:t>
            </w:r>
          </w:p>
        </w:tc>
        <w:tc>
          <w:tcPr>
            <w:tcW w:w="1559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19 202,34</w:t>
            </w:r>
          </w:p>
        </w:tc>
        <w:tc>
          <w:tcPr>
            <w:tcW w:w="1842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8,5 м</w:t>
            </w:r>
          </w:p>
        </w:tc>
        <w:tc>
          <w:tcPr>
            <w:tcW w:w="1843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26.03.25г.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03" w:type="dxa"/>
          </w:tcPr>
          <w:p w:rsidR="00F82349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Замена кранов на стояках: № 2,3 </w:t>
            </w:r>
            <w:proofErr w:type="gram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под.№1; №1,2,4 в под.</w:t>
            </w:r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№ 2</w:t>
            </w:r>
          </w:p>
        </w:tc>
        <w:tc>
          <w:tcPr>
            <w:tcW w:w="1559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28 355,65</w:t>
            </w:r>
          </w:p>
        </w:tc>
        <w:tc>
          <w:tcPr>
            <w:tcW w:w="1842" w:type="dxa"/>
          </w:tcPr>
          <w:p w:rsidR="00F82349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 шт</w:t>
            </w:r>
          </w:p>
        </w:tc>
        <w:tc>
          <w:tcPr>
            <w:tcW w:w="1843" w:type="dxa"/>
          </w:tcPr>
          <w:p w:rsidR="00BE70F4" w:rsidRPr="00FC0D31" w:rsidRDefault="003C11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3 от 18.03.25г.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Поверка приборов учета тепловой энергии и ГВС в подвале (узел № 1)</w:t>
            </w:r>
          </w:p>
        </w:tc>
        <w:tc>
          <w:tcPr>
            <w:tcW w:w="1559" w:type="dxa"/>
          </w:tcPr>
          <w:p w:rsidR="00BE70F4" w:rsidRPr="00FC0D31" w:rsidRDefault="00F82349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12 630,00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 шт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06.03.25г.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Замена аварийных кранов на узлах учета (узел № 1 и № 2) отопления при 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опрессовке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в подвале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2349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1 706,75</w:t>
            </w:r>
          </w:p>
        </w:tc>
        <w:tc>
          <w:tcPr>
            <w:tcW w:w="1842" w:type="dxa"/>
          </w:tcPr>
          <w:p w:rsidR="00BE70F4" w:rsidRPr="00FC0D31" w:rsidRDefault="00F82349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 шт.</w:t>
            </w:r>
          </w:p>
          <w:p w:rsidR="00F82349" w:rsidRPr="00FC0D31" w:rsidRDefault="00F8234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02.06.25г.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аварийного отсечного крана ГВС в кв. 34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785,89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4 от 24.06.25г.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Замена аварийного </w:t>
            </w:r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участка трубы ГВС на </w:t>
            </w:r>
            <w:proofErr w:type="spellStart"/>
            <w:proofErr w:type="gramStart"/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>сушитель</w:t>
            </w:r>
            <w:proofErr w:type="spellEnd"/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обратка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) в кв.102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2 509,15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м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4 от 26.08.25г.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аварийного радиатора в кв. 177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5 451,00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6 от 23.10.25г.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секущих кранов ХГВС в кв.46</w:t>
            </w:r>
          </w:p>
        </w:tc>
        <w:tc>
          <w:tcPr>
            <w:tcW w:w="1559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</w:t>
            </w:r>
            <w:r w:rsidR="00C048F0" w:rsidRPr="00FC0D31">
              <w:rPr>
                <w:rFonts w:ascii="Times New Roman" w:hAnsi="Times New Roman" w:cs="Times New Roman"/>
              </w:rPr>
              <w:t>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1 794,16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  <w:r w:rsidR="00E94FC1" w:rsidRPr="00FC0D31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7 от 30.10.25г.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аварийного участка стояков ХГВС в кв. № 79,83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17 038,87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9 м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19.11.25г.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Работы по промывке сетей бытовой канализации ДУ-110мм в подвале</w:t>
            </w:r>
          </w:p>
        </w:tc>
        <w:tc>
          <w:tcPr>
            <w:tcW w:w="1559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5 100,00</w:t>
            </w:r>
          </w:p>
        </w:tc>
        <w:tc>
          <w:tcPr>
            <w:tcW w:w="1842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25.11.25г.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уличных прожекторов над подъездами № 1 и № 4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3 537,50</w:t>
            </w:r>
          </w:p>
        </w:tc>
        <w:tc>
          <w:tcPr>
            <w:tcW w:w="1842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 шт.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10.06.25г.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Работы по гидравлической промывке стволов мусоропроводов и мусорокамер </w:t>
            </w:r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с использованием проф. </w:t>
            </w:r>
            <w:proofErr w:type="spellStart"/>
            <w:r w:rsidR="00FF5FB7" w:rsidRPr="00FF5FB7">
              <w:rPr>
                <w:rFonts w:ascii="Times New Roman" w:hAnsi="Times New Roman" w:cs="Times New Roman"/>
                <w:sz w:val="21"/>
                <w:szCs w:val="21"/>
              </w:rPr>
              <w:t>оборуд-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ния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(установка высокого давления) под.1,2,3,4,5,6</w:t>
            </w:r>
          </w:p>
        </w:tc>
        <w:tc>
          <w:tcPr>
            <w:tcW w:w="1559" w:type="dxa"/>
          </w:tcPr>
          <w:p w:rsidR="003C11D6" w:rsidRPr="00FC0D31" w:rsidRDefault="00C048F0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44 100,00</w:t>
            </w:r>
          </w:p>
        </w:tc>
        <w:tc>
          <w:tcPr>
            <w:tcW w:w="1842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 под.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27.01.25г.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Частичный ремонт входных групп в под. № 1,2,3,5; ремонт порога </w:t>
            </w:r>
            <w:proofErr w:type="gram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под. № 6</w:t>
            </w:r>
          </w:p>
        </w:tc>
        <w:tc>
          <w:tcPr>
            <w:tcW w:w="1559" w:type="dxa"/>
          </w:tcPr>
          <w:p w:rsidR="003C11D6" w:rsidRPr="00FC0D31" w:rsidRDefault="00C048F0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18 801,55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3,1 м</w:t>
            </w:r>
            <w:proofErr w:type="gramStart"/>
            <w:r w:rsidRPr="00FC0D3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3 от 24.06.25г.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Частичный ремонт кровли кв.141</w:t>
            </w:r>
          </w:p>
        </w:tc>
        <w:tc>
          <w:tcPr>
            <w:tcW w:w="1559" w:type="dxa"/>
          </w:tcPr>
          <w:p w:rsidR="003C11D6" w:rsidRPr="00FC0D31" w:rsidRDefault="00FC0D31" w:rsidP="00FC0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</w:t>
            </w:r>
            <w:r w:rsidR="00C048F0" w:rsidRPr="00FC0D31">
              <w:rPr>
                <w:rFonts w:ascii="Times New Roman" w:hAnsi="Times New Roman" w:cs="Times New Roman"/>
              </w:rPr>
              <w:t>тек</w:t>
            </w:r>
            <w:proofErr w:type="gramStart"/>
            <w:r w:rsidR="00C048F0"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="00C048F0"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048F0"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="00C048F0"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6 012,64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17 м</w:t>
            </w:r>
            <w:proofErr w:type="gramStart"/>
            <w:r w:rsidRPr="00FC0D3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21.07.25г.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Частичный ремонт входных групп (покраска плит козырька, покраска упорных плит) 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под.1,2,3,4,5,6</w:t>
            </w:r>
          </w:p>
        </w:tc>
        <w:tc>
          <w:tcPr>
            <w:tcW w:w="1559" w:type="dxa"/>
          </w:tcPr>
          <w:p w:rsidR="00BE70F4" w:rsidRPr="00FC0D31" w:rsidRDefault="00E94FC1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lastRenderedPageBreak/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38 111,22</w:t>
            </w:r>
          </w:p>
        </w:tc>
        <w:tc>
          <w:tcPr>
            <w:tcW w:w="1842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111,6 м</w:t>
            </w:r>
            <w:proofErr w:type="gramStart"/>
            <w:r w:rsidRPr="00FC0D3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843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15.08.25г.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203" w:type="dxa"/>
          </w:tcPr>
          <w:p w:rsidR="00BE70F4" w:rsidRPr="00FF5FB7" w:rsidRDefault="00E94FC1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C11D6" w:rsidRPr="00FF5FB7">
              <w:rPr>
                <w:rFonts w:ascii="Times New Roman" w:hAnsi="Times New Roman" w:cs="Times New Roman"/>
                <w:sz w:val="21"/>
                <w:szCs w:val="21"/>
              </w:rPr>
              <w:t>Замена передвижных мусорных контейнеров с крышкой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33 000,00</w:t>
            </w:r>
          </w:p>
        </w:tc>
        <w:tc>
          <w:tcPr>
            <w:tcW w:w="1842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 шт</w:t>
            </w:r>
          </w:p>
        </w:tc>
        <w:tc>
          <w:tcPr>
            <w:tcW w:w="1843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15.08.25г.</w:t>
            </w:r>
          </w:p>
        </w:tc>
      </w:tr>
      <w:tr w:rsidR="00BE70F4" w:rsidRPr="00FC0D31" w:rsidTr="00FF5FB7">
        <w:tc>
          <w:tcPr>
            <w:tcW w:w="597" w:type="dxa"/>
          </w:tcPr>
          <w:p w:rsidR="00BE70F4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03" w:type="dxa"/>
          </w:tcPr>
          <w:p w:rsidR="00BE70F4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559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BE70F4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7 825,00</w:t>
            </w:r>
          </w:p>
        </w:tc>
        <w:tc>
          <w:tcPr>
            <w:tcW w:w="1842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843" w:type="dxa"/>
          </w:tcPr>
          <w:p w:rsidR="00BE70F4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3 от 26.08.25г.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Замена мусоропроводных клапанов на этажах в подъездах №№ 1,2,3,4,5</w:t>
            </w:r>
          </w:p>
        </w:tc>
        <w:tc>
          <w:tcPr>
            <w:tcW w:w="1559" w:type="dxa"/>
          </w:tcPr>
          <w:p w:rsidR="003C11D6" w:rsidRPr="00FC0D31" w:rsidRDefault="00C048F0" w:rsidP="00C048F0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153 928,69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23 шт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19.09.25г.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Распиловка ствола и обрубка веток аварийного дерева у МКД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5 388,03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09.09.25г.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Асфальтирование входных групп и подходов к входным группам с установкой бордюрного камня и водоотводных каналов у</w:t>
            </w:r>
            <w:r w:rsidR="00FF5FB7">
              <w:rPr>
                <w:rFonts w:ascii="Times New Roman" w:hAnsi="Times New Roman" w:cs="Times New Roman"/>
                <w:sz w:val="21"/>
                <w:szCs w:val="21"/>
              </w:rPr>
              <w:t xml:space="preserve"> подъездов 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№ 1-6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502 724,35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01.10.25г.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Установка ограждений у подъездов № 2,3,4,5,6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3 783,24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8,1 м</w:t>
            </w:r>
            <w:proofErr w:type="gramStart"/>
            <w:r w:rsidRPr="00FC0D3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03.10.25г.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Установка урны у подъезда № 5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2 239,15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3 от 07.10.25г.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Укладка резинового покрытия входных групп у подъездов </w:t>
            </w:r>
            <w:r w:rsidR="001718D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     </w:t>
            </w:r>
            <w:r w:rsidRPr="00FF5FB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№ 1-6</w:t>
            </w:r>
          </w:p>
        </w:tc>
        <w:tc>
          <w:tcPr>
            <w:tcW w:w="1559" w:type="dxa"/>
          </w:tcPr>
          <w:p w:rsidR="003C11D6" w:rsidRPr="00FC0D31" w:rsidRDefault="00C048F0" w:rsidP="00FC0D31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191 750,00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4 от 13.10.25г.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Замена мусоропроводных клапанов на этажах в подъезде </w:t>
            </w:r>
            <w:r w:rsidR="00FF5FB7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№ 6</w:t>
            </w:r>
          </w:p>
        </w:tc>
        <w:tc>
          <w:tcPr>
            <w:tcW w:w="1559" w:type="dxa"/>
          </w:tcPr>
          <w:p w:rsidR="003C11D6" w:rsidRPr="00FC0D31" w:rsidRDefault="00C048F0" w:rsidP="00FC0D31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C0D31">
              <w:rPr>
                <w:rFonts w:ascii="Times New Roman" w:hAnsi="Times New Roman" w:cs="Times New Roman"/>
              </w:rPr>
              <w:t>.</w:t>
            </w:r>
            <w:proofErr w:type="gramEnd"/>
            <w:r w:rsidRPr="00FC0D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C0D31">
              <w:rPr>
                <w:rFonts w:ascii="Times New Roman" w:hAnsi="Times New Roman" w:cs="Times New Roman"/>
              </w:rPr>
              <w:t>р</w:t>
            </w:r>
            <w:proofErr w:type="gramEnd"/>
            <w:r w:rsidRPr="00FC0D31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33 462,76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 шт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5 от 17.10.25г.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Работы по 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кронированию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деревьев с автомашины АГП-22 (вышка)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16 100,00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7 </w:t>
            </w:r>
            <w:proofErr w:type="spellStart"/>
            <w:r w:rsidRPr="00FC0D31">
              <w:rPr>
                <w:rFonts w:ascii="Times New Roman" w:hAnsi="Times New Roman" w:cs="Times New Roman"/>
              </w:rPr>
              <w:t>маш</w:t>
            </w:r>
            <w:proofErr w:type="spellEnd"/>
            <w:r w:rsidRPr="00FC0D31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1 от 08.12.25г.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Приобретение секционных почтовых ящиков Люкс 6 в подъезды № 1,2,3,4,5,6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135 000,00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36 шт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2 от 12.12.25г.</w:t>
            </w:r>
          </w:p>
        </w:tc>
      </w:tr>
      <w:tr w:rsidR="003C11D6" w:rsidRPr="00FC0D31" w:rsidTr="00FF5FB7">
        <w:tc>
          <w:tcPr>
            <w:tcW w:w="597" w:type="dxa"/>
          </w:tcPr>
          <w:p w:rsidR="003C11D6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203" w:type="dxa"/>
          </w:tcPr>
          <w:p w:rsidR="003C11D6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Валка, 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кронирование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и распил деревьев и веток вручную и с автовышки у МКД</w:t>
            </w:r>
          </w:p>
        </w:tc>
        <w:tc>
          <w:tcPr>
            <w:tcW w:w="1559" w:type="dxa"/>
          </w:tcPr>
          <w:p w:rsidR="003C11D6" w:rsidRPr="00FC0D31" w:rsidRDefault="00C048F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28 601,34</w:t>
            </w:r>
          </w:p>
        </w:tc>
        <w:tc>
          <w:tcPr>
            <w:tcW w:w="1842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 м3</w:t>
            </w:r>
          </w:p>
        </w:tc>
        <w:tc>
          <w:tcPr>
            <w:tcW w:w="1843" w:type="dxa"/>
          </w:tcPr>
          <w:p w:rsidR="003C11D6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3 от 08.12.25г.</w:t>
            </w:r>
          </w:p>
        </w:tc>
      </w:tr>
      <w:tr w:rsidR="00E94FC1" w:rsidRPr="00FC0D31" w:rsidTr="00FF5FB7">
        <w:tc>
          <w:tcPr>
            <w:tcW w:w="597" w:type="dxa"/>
          </w:tcPr>
          <w:p w:rsidR="00E94FC1" w:rsidRPr="00FC0D31" w:rsidRDefault="00FC0D31" w:rsidP="003B3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03" w:type="dxa"/>
          </w:tcPr>
          <w:p w:rsidR="00E94FC1" w:rsidRPr="00FF5FB7" w:rsidRDefault="003C11D6" w:rsidP="00FF5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Работы по погрузке порубочных материалов с арендой машины </w:t>
            </w:r>
            <w:proofErr w:type="spellStart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>Ломовоз</w:t>
            </w:r>
            <w:proofErr w:type="spellEnd"/>
            <w:r w:rsidRPr="00FF5FB7">
              <w:rPr>
                <w:rFonts w:ascii="Times New Roman" w:hAnsi="Times New Roman" w:cs="Times New Roman"/>
                <w:sz w:val="21"/>
                <w:szCs w:val="21"/>
              </w:rPr>
              <w:t xml:space="preserve"> с территории МКД</w:t>
            </w:r>
          </w:p>
        </w:tc>
        <w:tc>
          <w:tcPr>
            <w:tcW w:w="1559" w:type="dxa"/>
          </w:tcPr>
          <w:p w:rsidR="00E94FC1" w:rsidRPr="00FC0D31" w:rsidRDefault="002039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E94FC1" w:rsidRPr="00FC0D31" w:rsidRDefault="002039D6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  <w:r w:rsidR="00976820" w:rsidRPr="00FC0D31">
              <w:rPr>
                <w:rFonts w:ascii="Times New Roman" w:hAnsi="Times New Roman" w:cs="Times New Roman"/>
              </w:rPr>
              <w:t>7 500,00</w:t>
            </w:r>
          </w:p>
        </w:tc>
        <w:tc>
          <w:tcPr>
            <w:tcW w:w="1842" w:type="dxa"/>
          </w:tcPr>
          <w:p w:rsidR="00E94FC1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1,5 рейса</w:t>
            </w:r>
          </w:p>
        </w:tc>
        <w:tc>
          <w:tcPr>
            <w:tcW w:w="1843" w:type="dxa"/>
          </w:tcPr>
          <w:p w:rsidR="00E94FC1" w:rsidRPr="00FC0D31" w:rsidRDefault="00976820" w:rsidP="00CC6BB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№ 4 от 09.12.25г.</w:t>
            </w:r>
          </w:p>
        </w:tc>
      </w:tr>
      <w:tr w:rsidR="00FB4C7A" w:rsidRPr="00FC0D31" w:rsidTr="00FF5FB7">
        <w:tc>
          <w:tcPr>
            <w:tcW w:w="5359" w:type="dxa"/>
            <w:gridSpan w:val="3"/>
          </w:tcPr>
          <w:p w:rsidR="00FB4C7A" w:rsidRPr="00FC0D31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</w:tcPr>
          <w:p w:rsidR="00FB4C7A" w:rsidRPr="00FC0D31" w:rsidRDefault="00313502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1 448 264,77</w:t>
            </w:r>
          </w:p>
        </w:tc>
        <w:tc>
          <w:tcPr>
            <w:tcW w:w="1842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843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313502" w:rsidRPr="00FC0D31">
        <w:rPr>
          <w:rFonts w:ascii="Times New Roman" w:hAnsi="Times New Roman" w:cs="Times New Roman"/>
          <w:b/>
        </w:rPr>
        <w:t>1 073 070,81</w:t>
      </w:r>
      <w:r w:rsidRPr="00FC0D31">
        <w:rPr>
          <w:rFonts w:ascii="Times New Roman" w:hAnsi="Times New Roman" w:cs="Times New Roman"/>
        </w:rPr>
        <w:t xml:space="preserve"> руб. </w:t>
      </w:r>
    </w:p>
    <w:p w:rsidR="00FC0D31" w:rsidRPr="00FC0D31" w:rsidRDefault="00513710" w:rsidP="00FF5FB7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4. Сведения о </w:t>
      </w:r>
      <w:proofErr w:type="spellStart"/>
      <w:r w:rsidRPr="00FC0D31">
        <w:rPr>
          <w:rFonts w:ascii="Times New Roman" w:hAnsi="Times New Roman" w:cs="Times New Roman"/>
        </w:rPr>
        <w:t>претензионно-исковой</w:t>
      </w:r>
      <w:proofErr w:type="spellEnd"/>
      <w:r w:rsidRPr="00FC0D31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FC0D31" w:rsidTr="00FB4C7A">
        <w:tc>
          <w:tcPr>
            <w:tcW w:w="704" w:type="dxa"/>
          </w:tcPr>
          <w:p w:rsidR="00FB4C7A" w:rsidRPr="00FC0D31" w:rsidRDefault="00FC0D31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FC0D31" w:rsidTr="00FB4C7A">
        <w:tc>
          <w:tcPr>
            <w:tcW w:w="70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FC0D31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FC0D31" w:rsidTr="00FB4C7A">
        <w:tc>
          <w:tcPr>
            <w:tcW w:w="704" w:type="dxa"/>
          </w:tcPr>
          <w:p w:rsidR="00FB4C7A" w:rsidRPr="00FC0D31" w:rsidRDefault="00F61F2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C0D31" w:rsidRDefault="00F61F2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C0D31" w:rsidRDefault="00F61F2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FC0D31" w:rsidRDefault="00F61F2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127 618,24</w:t>
            </w:r>
          </w:p>
        </w:tc>
      </w:tr>
      <w:tr w:rsidR="00FF5FB7" w:rsidRPr="00FC0D31" w:rsidTr="00FB4C7A">
        <w:tc>
          <w:tcPr>
            <w:tcW w:w="704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5FB7" w:rsidRPr="00FC0D31" w:rsidTr="00FB4C7A">
        <w:tc>
          <w:tcPr>
            <w:tcW w:w="704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</w:tcPr>
          <w:p w:rsidR="00FF5FB7" w:rsidRPr="00FC0D31" w:rsidRDefault="00FF5FB7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61F21" w:rsidRDefault="00F61F21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FC0D31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C0D31">
        <w:rPr>
          <w:rFonts w:ascii="Times New Roman" w:hAnsi="Times New Roman" w:cs="Times New Roman"/>
        </w:rPr>
        <w:t xml:space="preserve">5. </w:t>
      </w:r>
      <w:proofErr w:type="gramStart"/>
      <w:r w:rsidRPr="00FC0D31">
        <w:rPr>
          <w:rFonts w:ascii="Times New Roman" w:hAnsi="Times New Roman" w:cs="Times New Roman"/>
        </w:rPr>
        <w:t xml:space="preserve"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</w:t>
      </w:r>
      <w:r w:rsidRPr="00FC0D31">
        <w:rPr>
          <w:rFonts w:ascii="Times New Roman" w:hAnsi="Times New Roman" w:cs="Times New Roman"/>
        </w:rPr>
        <w:lastRenderedPageBreak/>
        <w:t>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FC0D31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176" w:type="dxa"/>
        <w:tblLook w:val="04A0"/>
      </w:tblPr>
      <w:tblGrid>
        <w:gridCol w:w="568"/>
        <w:gridCol w:w="2448"/>
        <w:gridCol w:w="1694"/>
        <w:gridCol w:w="1831"/>
        <w:gridCol w:w="1611"/>
        <w:gridCol w:w="2107"/>
      </w:tblGrid>
      <w:tr w:rsidR="00FB4C7A" w:rsidRPr="00FC0D31" w:rsidTr="00FF5FB7">
        <w:tc>
          <w:tcPr>
            <w:tcW w:w="568" w:type="dxa"/>
          </w:tcPr>
          <w:p w:rsidR="00FB4C7A" w:rsidRPr="00FC0D31" w:rsidRDefault="00FF5FB7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FC0D31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C0D3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48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FC0D31">
              <w:rPr>
                <w:rFonts w:ascii="Times New Roman" w:hAnsi="Times New Roman" w:cs="Times New Roman"/>
              </w:rPr>
              <w:t xml:space="preserve"> </w:t>
            </w:r>
            <w:r w:rsidRPr="00FC0D31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FC0D31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FC0D31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FC0D31" w:rsidTr="00FF5FB7">
        <w:tc>
          <w:tcPr>
            <w:tcW w:w="568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8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FC0D31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FC0D31" w:rsidTr="00FF5FB7">
        <w:tc>
          <w:tcPr>
            <w:tcW w:w="568" w:type="dxa"/>
          </w:tcPr>
          <w:p w:rsidR="00FB4C7A" w:rsidRPr="00FC0D31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8" w:type="dxa"/>
          </w:tcPr>
          <w:p w:rsidR="00FB4C7A" w:rsidRPr="00FC0D31" w:rsidRDefault="00DC681E" w:rsidP="00DC681E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FC0D31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FC0D31" w:rsidRDefault="00BC276A" w:rsidP="00196315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785</w:t>
            </w:r>
            <w:r w:rsidR="00196315">
              <w:rPr>
                <w:rFonts w:ascii="Times New Roman" w:hAnsi="Times New Roman" w:cs="Times New Roman"/>
              </w:rPr>
              <w:t> 605,26</w:t>
            </w:r>
          </w:p>
        </w:tc>
        <w:tc>
          <w:tcPr>
            <w:tcW w:w="1831" w:type="dxa"/>
          </w:tcPr>
          <w:p w:rsidR="00FB4C7A" w:rsidRPr="00FC0D31" w:rsidRDefault="00196315" w:rsidP="00BC27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5 487 932</w:t>
            </w:r>
            <w:r w:rsidR="00BC276A" w:rsidRPr="00FC0D3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11" w:type="dxa"/>
          </w:tcPr>
          <w:p w:rsidR="00FB4C7A" w:rsidRPr="00FC0D31" w:rsidRDefault="00BC276A" w:rsidP="00196315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5</w:t>
            </w:r>
            <w:r w:rsidR="00196315">
              <w:rPr>
                <w:rFonts w:ascii="Times New Roman" w:hAnsi="Times New Roman" w:cs="Times New Roman"/>
              </w:rPr>
              <w:t> 347 389,45</w:t>
            </w:r>
          </w:p>
        </w:tc>
        <w:tc>
          <w:tcPr>
            <w:tcW w:w="2107" w:type="dxa"/>
          </w:tcPr>
          <w:p w:rsidR="00FB4C7A" w:rsidRPr="00FC0D31" w:rsidRDefault="00196315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926 148,26</w:t>
            </w:r>
          </w:p>
        </w:tc>
      </w:tr>
      <w:tr w:rsidR="00FB4C7A" w:rsidRPr="00FC0D31" w:rsidTr="00FF5FB7">
        <w:tc>
          <w:tcPr>
            <w:tcW w:w="568" w:type="dxa"/>
          </w:tcPr>
          <w:p w:rsidR="00FB4C7A" w:rsidRPr="00FC0D31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48" w:type="dxa"/>
          </w:tcPr>
          <w:p w:rsidR="00FB4C7A" w:rsidRPr="00FC0D31" w:rsidRDefault="00FB4C7A" w:rsidP="00DC681E">
            <w:pPr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FC0D31" w:rsidRDefault="001C77F8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44</w:t>
            </w:r>
            <w:r w:rsidR="00196315">
              <w:rPr>
                <w:rFonts w:ascii="Times New Roman" w:hAnsi="Times New Roman" w:cs="Times New Roman"/>
              </w:rPr>
              <w:t> </w:t>
            </w:r>
            <w:r w:rsidRPr="00FC0D31">
              <w:rPr>
                <w:rFonts w:ascii="Times New Roman" w:hAnsi="Times New Roman" w:cs="Times New Roman"/>
              </w:rPr>
              <w:t>4</w:t>
            </w:r>
            <w:r w:rsidR="00196315">
              <w:rPr>
                <w:rFonts w:ascii="Times New Roman" w:hAnsi="Times New Roman" w:cs="Times New Roman"/>
              </w:rPr>
              <w:t>61,15</w:t>
            </w:r>
          </w:p>
        </w:tc>
        <w:tc>
          <w:tcPr>
            <w:tcW w:w="1831" w:type="dxa"/>
          </w:tcPr>
          <w:p w:rsidR="00FB4C7A" w:rsidRPr="00FC0D31" w:rsidRDefault="001C77F8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137 236,90</w:t>
            </w:r>
          </w:p>
        </w:tc>
        <w:tc>
          <w:tcPr>
            <w:tcW w:w="1611" w:type="dxa"/>
          </w:tcPr>
          <w:p w:rsidR="00FB4C7A" w:rsidRPr="00FC0D31" w:rsidRDefault="001C77F8" w:rsidP="00957636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135 513,99</w:t>
            </w:r>
          </w:p>
        </w:tc>
        <w:tc>
          <w:tcPr>
            <w:tcW w:w="2107" w:type="dxa"/>
          </w:tcPr>
          <w:p w:rsidR="00FB4C7A" w:rsidRPr="00FC0D31" w:rsidRDefault="001C77F8" w:rsidP="00196315">
            <w:pPr>
              <w:jc w:val="both"/>
              <w:rPr>
                <w:rFonts w:ascii="Times New Roman" w:hAnsi="Times New Roman" w:cs="Times New Roman"/>
              </w:rPr>
            </w:pPr>
            <w:r w:rsidRPr="00FC0D31">
              <w:rPr>
                <w:rFonts w:ascii="Times New Roman" w:hAnsi="Times New Roman" w:cs="Times New Roman"/>
              </w:rPr>
              <w:t>46</w:t>
            </w:r>
            <w:r w:rsidR="00196315">
              <w:rPr>
                <w:rFonts w:ascii="Times New Roman" w:hAnsi="Times New Roman" w:cs="Times New Roman"/>
              </w:rPr>
              <w:t> 184,06</w:t>
            </w:r>
          </w:p>
        </w:tc>
      </w:tr>
      <w:tr w:rsidR="00196315" w:rsidRPr="00FC0D31" w:rsidTr="00196315">
        <w:tc>
          <w:tcPr>
            <w:tcW w:w="3016" w:type="dxa"/>
            <w:gridSpan w:val="2"/>
          </w:tcPr>
          <w:p w:rsidR="00196315" w:rsidRPr="00FC0D31" w:rsidRDefault="00196315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196315" w:rsidRPr="00FC0D31" w:rsidRDefault="00196315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830 066,41</w:t>
            </w:r>
          </w:p>
        </w:tc>
        <w:tc>
          <w:tcPr>
            <w:tcW w:w="1831" w:type="dxa"/>
          </w:tcPr>
          <w:p w:rsidR="00196315" w:rsidRPr="00FC0D31" w:rsidRDefault="00196315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1DC6">
              <w:rPr>
                <w:rFonts w:ascii="Times New Roman" w:hAnsi="Times New Roman" w:cs="Times New Roman"/>
                <w:b/>
              </w:rPr>
              <w:t>5 625 169,35</w:t>
            </w:r>
          </w:p>
        </w:tc>
        <w:tc>
          <w:tcPr>
            <w:tcW w:w="1611" w:type="dxa"/>
          </w:tcPr>
          <w:p w:rsidR="00196315" w:rsidRPr="00FC0D31" w:rsidRDefault="00196315" w:rsidP="00196315">
            <w:pPr>
              <w:rPr>
                <w:rFonts w:ascii="Times New Roman" w:hAnsi="Times New Roman" w:cs="Times New Roman"/>
                <w:b/>
              </w:rPr>
            </w:pPr>
            <w:r w:rsidRPr="00FC0D31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 482 903,44</w:t>
            </w:r>
          </w:p>
        </w:tc>
        <w:tc>
          <w:tcPr>
            <w:tcW w:w="2107" w:type="dxa"/>
          </w:tcPr>
          <w:p w:rsidR="00196315" w:rsidRPr="00FC0D31" w:rsidRDefault="00196315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972 332,32</w:t>
            </w:r>
          </w:p>
        </w:tc>
      </w:tr>
    </w:tbl>
    <w:p w:rsidR="002D5F8B" w:rsidRPr="00FC0D31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FC0D31" w:rsidSect="003B36A0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D1C67"/>
    <w:rsid w:val="000F122F"/>
    <w:rsid w:val="00105673"/>
    <w:rsid w:val="001718D9"/>
    <w:rsid w:val="00196315"/>
    <w:rsid w:val="001C77F8"/>
    <w:rsid w:val="002039D6"/>
    <w:rsid w:val="00230E45"/>
    <w:rsid w:val="00282944"/>
    <w:rsid w:val="002D5F8B"/>
    <w:rsid w:val="002E68AD"/>
    <w:rsid w:val="00313502"/>
    <w:rsid w:val="00317176"/>
    <w:rsid w:val="003802A0"/>
    <w:rsid w:val="003B36A0"/>
    <w:rsid w:val="003C11D6"/>
    <w:rsid w:val="00411AE3"/>
    <w:rsid w:val="0041267A"/>
    <w:rsid w:val="00424FB7"/>
    <w:rsid w:val="004257B0"/>
    <w:rsid w:val="00437412"/>
    <w:rsid w:val="00473110"/>
    <w:rsid w:val="00476BEE"/>
    <w:rsid w:val="004F6FBD"/>
    <w:rsid w:val="00510D4A"/>
    <w:rsid w:val="00513710"/>
    <w:rsid w:val="0059358F"/>
    <w:rsid w:val="00593CF3"/>
    <w:rsid w:val="005A32BC"/>
    <w:rsid w:val="005C3629"/>
    <w:rsid w:val="005E0263"/>
    <w:rsid w:val="005F390D"/>
    <w:rsid w:val="00640DC4"/>
    <w:rsid w:val="00683989"/>
    <w:rsid w:val="006C47E8"/>
    <w:rsid w:val="0071423B"/>
    <w:rsid w:val="007857BE"/>
    <w:rsid w:val="00854857"/>
    <w:rsid w:val="0087205E"/>
    <w:rsid w:val="008738AE"/>
    <w:rsid w:val="0087640D"/>
    <w:rsid w:val="0089236A"/>
    <w:rsid w:val="008D2B75"/>
    <w:rsid w:val="0090106B"/>
    <w:rsid w:val="00976820"/>
    <w:rsid w:val="009C3789"/>
    <w:rsid w:val="00A510BB"/>
    <w:rsid w:val="00A51697"/>
    <w:rsid w:val="00A6767D"/>
    <w:rsid w:val="00A75668"/>
    <w:rsid w:val="00A94E76"/>
    <w:rsid w:val="00A9666C"/>
    <w:rsid w:val="00AD6898"/>
    <w:rsid w:val="00B2358D"/>
    <w:rsid w:val="00BC276A"/>
    <w:rsid w:val="00BE70F4"/>
    <w:rsid w:val="00C048F0"/>
    <w:rsid w:val="00C11A3D"/>
    <w:rsid w:val="00C35C31"/>
    <w:rsid w:val="00CB2843"/>
    <w:rsid w:val="00CB4DB9"/>
    <w:rsid w:val="00CC6BB6"/>
    <w:rsid w:val="00CF7D16"/>
    <w:rsid w:val="00D94B99"/>
    <w:rsid w:val="00DC681E"/>
    <w:rsid w:val="00DD4245"/>
    <w:rsid w:val="00E15ECD"/>
    <w:rsid w:val="00E770A9"/>
    <w:rsid w:val="00E94FC1"/>
    <w:rsid w:val="00EB1CFD"/>
    <w:rsid w:val="00F61F21"/>
    <w:rsid w:val="00F82349"/>
    <w:rsid w:val="00FB4C7A"/>
    <w:rsid w:val="00FB766B"/>
    <w:rsid w:val="00FC0D31"/>
    <w:rsid w:val="00FC1DC6"/>
    <w:rsid w:val="00FE030F"/>
    <w:rsid w:val="00FF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21DD6-7C47-43F3-99F6-149CE9AD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51</cp:revision>
  <cp:lastPrinted>2026-02-02T11:47:00Z</cp:lastPrinted>
  <dcterms:created xsi:type="dcterms:W3CDTF">2025-12-05T04:12:00Z</dcterms:created>
  <dcterms:modified xsi:type="dcterms:W3CDTF">2026-03-17T08:51:00Z</dcterms:modified>
</cp:coreProperties>
</file>